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66" w:rsidRDefault="00F50F66" w:rsidP="00F50F66">
      <w:pPr>
        <w:pStyle w:val="NormalnyWeb"/>
        <w:spacing w:before="0" w:beforeAutospacing="0" w:after="0" w:afterAutospacing="0"/>
        <w:jc w:val="right"/>
        <w:rPr>
          <w:rStyle w:val="Pogrubienie"/>
          <w:rFonts w:ascii="Cambria" w:hAnsi="Cambria" w:cs="Arial"/>
          <w:b w:val="0"/>
          <w:i/>
          <w:color w:val="000000"/>
          <w:sz w:val="18"/>
          <w:szCs w:val="18"/>
          <w:bdr w:val="none" w:sz="0" w:space="0" w:color="auto" w:frame="1"/>
        </w:rPr>
      </w:pPr>
      <w:r w:rsidRPr="00F50F66">
        <w:rPr>
          <w:rStyle w:val="Pogrubienie"/>
          <w:rFonts w:ascii="Cambria" w:hAnsi="Cambria" w:cs="Arial"/>
          <w:b w:val="0"/>
          <w:i/>
          <w:color w:val="000000"/>
          <w:sz w:val="18"/>
          <w:szCs w:val="18"/>
          <w:bdr w:val="none" w:sz="0" w:space="0" w:color="auto" w:frame="1"/>
        </w:rPr>
        <w:t>Załącznik do zarządzenia nr  18/2024</w:t>
      </w:r>
    </w:p>
    <w:p w:rsidR="00F50F66" w:rsidRDefault="00F50F66" w:rsidP="00F50F66">
      <w:pPr>
        <w:pStyle w:val="NormalnyWeb"/>
        <w:spacing w:before="0" w:beforeAutospacing="0" w:after="0" w:afterAutospacing="0"/>
        <w:jc w:val="right"/>
        <w:rPr>
          <w:rStyle w:val="Pogrubienie"/>
          <w:rFonts w:ascii="Cambria" w:hAnsi="Cambria" w:cs="Arial"/>
          <w:b w:val="0"/>
          <w:i/>
          <w:color w:val="000000"/>
          <w:sz w:val="18"/>
          <w:szCs w:val="18"/>
          <w:bdr w:val="none" w:sz="0" w:space="0" w:color="auto" w:frame="1"/>
        </w:rPr>
      </w:pPr>
      <w:r w:rsidRPr="00F50F66">
        <w:rPr>
          <w:rStyle w:val="Pogrubienie"/>
          <w:rFonts w:ascii="Cambria" w:hAnsi="Cambria" w:cs="Arial"/>
          <w:b w:val="0"/>
          <w:i/>
          <w:color w:val="000000"/>
          <w:sz w:val="18"/>
          <w:szCs w:val="18"/>
          <w:bdr w:val="none" w:sz="0" w:space="0" w:color="auto" w:frame="1"/>
        </w:rPr>
        <w:t xml:space="preserve"> dyrektora </w:t>
      </w:r>
      <w:r w:rsidRPr="00F50F66">
        <w:rPr>
          <w:rStyle w:val="Pogrubienie"/>
          <w:rFonts w:ascii="Cambria" w:hAnsi="Cambria" w:cs="Arial"/>
          <w:b w:val="0"/>
          <w:i/>
          <w:color w:val="000000"/>
          <w:sz w:val="18"/>
          <w:szCs w:val="18"/>
          <w:bdr w:val="none" w:sz="0" w:space="0" w:color="auto" w:frame="1"/>
        </w:rPr>
        <w:t xml:space="preserve">Publicznego Przedszkola Nr 4 </w:t>
      </w:r>
    </w:p>
    <w:p w:rsidR="00F50F66" w:rsidRPr="00F50F66" w:rsidRDefault="00F50F66" w:rsidP="00F50F66">
      <w:pPr>
        <w:pStyle w:val="NormalnyWeb"/>
        <w:spacing w:before="0" w:beforeAutospacing="0" w:after="0" w:afterAutospacing="0"/>
        <w:jc w:val="right"/>
        <w:rPr>
          <w:rStyle w:val="Pogrubienie"/>
          <w:rFonts w:ascii="Cambria" w:hAnsi="Cambria" w:cs="Arial"/>
          <w:b w:val="0"/>
          <w:i/>
          <w:color w:val="000000"/>
          <w:sz w:val="18"/>
          <w:szCs w:val="18"/>
          <w:bdr w:val="none" w:sz="0" w:space="0" w:color="auto" w:frame="1"/>
        </w:rPr>
      </w:pPr>
      <w:r w:rsidRPr="00F50F66">
        <w:rPr>
          <w:rStyle w:val="Pogrubienie"/>
          <w:rFonts w:ascii="Cambria" w:hAnsi="Cambria" w:cs="Arial"/>
          <w:b w:val="0"/>
          <w:i/>
          <w:color w:val="000000"/>
          <w:sz w:val="18"/>
          <w:szCs w:val="18"/>
          <w:bdr w:val="none" w:sz="0" w:space="0" w:color="auto" w:frame="1"/>
        </w:rPr>
        <w:t>im. Jana Brzechwy w Brzesku</w:t>
      </w:r>
      <w:r w:rsidRPr="00F50F66">
        <w:rPr>
          <w:rStyle w:val="Pogrubienie"/>
          <w:rFonts w:ascii="Cambria" w:hAnsi="Cambria" w:cs="Arial"/>
          <w:b w:val="0"/>
          <w:i/>
          <w:color w:val="000000"/>
          <w:sz w:val="18"/>
          <w:szCs w:val="18"/>
          <w:bdr w:val="none" w:sz="0" w:space="0" w:color="auto" w:frame="1"/>
        </w:rPr>
        <w:t xml:space="preserve"> z 29.08.2024</w:t>
      </w:r>
    </w:p>
    <w:p w:rsidR="00F50F66" w:rsidRDefault="00F50F66" w:rsidP="00F50F66">
      <w:pPr>
        <w:pStyle w:val="NormalnyWeb"/>
        <w:spacing w:before="0" w:beforeAutospacing="0" w:after="0" w:afterAutospacing="0"/>
        <w:jc w:val="center"/>
        <w:rPr>
          <w:rStyle w:val="Pogrubienie"/>
          <w:rFonts w:ascii="Cambria" w:hAnsi="Cambria" w:cs="Arial"/>
          <w:color w:val="000000"/>
          <w:sz w:val="36"/>
          <w:szCs w:val="21"/>
          <w:bdr w:val="none" w:sz="0" w:space="0" w:color="auto" w:frame="1"/>
        </w:rPr>
      </w:pPr>
    </w:p>
    <w:p w:rsidR="00F50F66" w:rsidRDefault="00F50F66" w:rsidP="001C6F59">
      <w:pPr>
        <w:pStyle w:val="NormalnyWeb"/>
        <w:spacing w:before="0" w:beforeAutospacing="0" w:after="0" w:afterAutospacing="0"/>
        <w:jc w:val="center"/>
        <w:rPr>
          <w:rStyle w:val="Pogrubienie"/>
          <w:rFonts w:ascii="Cambria" w:hAnsi="Cambria" w:cs="Arial"/>
          <w:color w:val="000000"/>
          <w:sz w:val="36"/>
          <w:szCs w:val="21"/>
          <w:bdr w:val="none" w:sz="0" w:space="0" w:color="auto" w:frame="1"/>
        </w:rPr>
      </w:pPr>
    </w:p>
    <w:p w:rsidR="00F50F66" w:rsidRPr="001C6F59" w:rsidRDefault="00F50F66" w:rsidP="001C6F59">
      <w:pPr>
        <w:pStyle w:val="NormalnyWeb"/>
        <w:spacing w:before="0" w:beforeAutospacing="0" w:after="0" w:afterAutospacing="0"/>
        <w:jc w:val="center"/>
        <w:rPr>
          <w:rStyle w:val="Pogrubienie"/>
          <w:rFonts w:ascii="Arial Unicode MS" w:eastAsia="Arial Unicode MS" w:hAnsi="Arial Unicode MS" w:cs="Arial Unicode MS"/>
          <w:color w:val="000000"/>
          <w:sz w:val="36"/>
          <w:szCs w:val="21"/>
          <w:bdr w:val="none" w:sz="0" w:space="0" w:color="auto" w:frame="1"/>
        </w:rPr>
      </w:pPr>
      <w:r w:rsidRPr="001C6F59">
        <w:rPr>
          <w:rStyle w:val="Pogrubienie"/>
          <w:rFonts w:ascii="Arial Unicode MS" w:eastAsia="Arial Unicode MS" w:hAnsi="Arial Unicode MS" w:cs="Arial Unicode MS"/>
          <w:color w:val="000000"/>
          <w:sz w:val="36"/>
          <w:szCs w:val="21"/>
          <w:bdr w:val="none" w:sz="0" w:space="0" w:color="auto" w:frame="1"/>
        </w:rPr>
        <w:t>Procedura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center"/>
        <w:rPr>
          <w:rStyle w:val="Pogrubienie"/>
          <w:rFonts w:ascii="Arial Unicode MS" w:eastAsia="Arial Unicode MS" w:hAnsi="Arial Unicode MS" w:cs="Arial Unicode MS"/>
          <w:color w:val="000000"/>
          <w:sz w:val="36"/>
          <w:szCs w:val="21"/>
          <w:bdr w:val="none" w:sz="0" w:space="0" w:color="auto" w:frame="1"/>
        </w:rPr>
      </w:pPr>
      <w:r w:rsidRPr="001C6F59">
        <w:rPr>
          <w:rStyle w:val="Pogrubienie"/>
          <w:rFonts w:ascii="Arial Unicode MS" w:eastAsia="Arial Unicode MS" w:hAnsi="Arial Unicode MS" w:cs="Arial Unicode MS"/>
          <w:color w:val="000000"/>
          <w:sz w:val="36"/>
          <w:szCs w:val="21"/>
          <w:bdr w:val="none" w:sz="0" w:space="0" w:color="auto" w:frame="1"/>
        </w:rPr>
        <w:t>przyprowadzania i odbierania dzieci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center"/>
        <w:rPr>
          <w:rStyle w:val="Pogrubienie"/>
          <w:rFonts w:ascii="Arial Unicode MS" w:eastAsia="Arial Unicode MS" w:hAnsi="Arial Unicode MS" w:cs="Arial Unicode MS"/>
          <w:color w:val="000000"/>
          <w:sz w:val="36"/>
          <w:szCs w:val="21"/>
          <w:bdr w:val="none" w:sz="0" w:space="0" w:color="auto" w:frame="1"/>
        </w:rPr>
      </w:pPr>
      <w:r w:rsidRPr="001C6F59">
        <w:rPr>
          <w:rStyle w:val="Pogrubienie"/>
          <w:rFonts w:ascii="Arial Unicode MS" w:eastAsia="Arial Unicode MS" w:hAnsi="Arial Unicode MS" w:cs="Arial Unicode MS"/>
          <w:color w:val="000000"/>
          <w:sz w:val="36"/>
          <w:szCs w:val="21"/>
          <w:bdr w:val="none" w:sz="0" w:space="0" w:color="auto" w:frame="1"/>
        </w:rPr>
        <w:t>obowiązująca w</w:t>
      </w:r>
      <w:r w:rsidRPr="001C6F59">
        <w:rPr>
          <w:rStyle w:val="Pogrubienie"/>
          <w:rFonts w:ascii="Arial Unicode MS" w:eastAsia="Arial Unicode MS" w:hAnsi="Arial Unicode MS" w:cs="Arial Unicode MS"/>
          <w:color w:val="000000"/>
          <w:sz w:val="36"/>
          <w:szCs w:val="21"/>
          <w:bdr w:val="none" w:sz="0" w:space="0" w:color="auto" w:frame="1"/>
        </w:rPr>
        <w:t xml:space="preserve"> Publicznym </w:t>
      </w:r>
      <w:r w:rsidRPr="001C6F59">
        <w:rPr>
          <w:rStyle w:val="Pogrubienie"/>
          <w:rFonts w:ascii="Arial Unicode MS" w:eastAsia="Arial Unicode MS" w:hAnsi="Arial Unicode MS" w:cs="Arial Unicode MS"/>
          <w:color w:val="000000"/>
          <w:sz w:val="36"/>
          <w:szCs w:val="21"/>
          <w:bdr w:val="none" w:sz="0" w:space="0" w:color="auto" w:frame="1"/>
        </w:rPr>
        <w:t xml:space="preserve">Przedszkolu </w:t>
      </w:r>
      <w:r w:rsidRPr="001C6F59">
        <w:rPr>
          <w:rStyle w:val="Pogrubienie"/>
          <w:rFonts w:ascii="Arial Unicode MS" w:eastAsia="Arial Unicode MS" w:hAnsi="Arial Unicode MS" w:cs="Arial Unicode MS"/>
          <w:color w:val="000000"/>
          <w:sz w:val="36"/>
          <w:szCs w:val="21"/>
          <w:bdr w:val="none" w:sz="0" w:space="0" w:color="auto" w:frame="1"/>
        </w:rPr>
        <w:t>Nr 4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center"/>
        <w:rPr>
          <w:rStyle w:val="Pogrubienie"/>
          <w:rFonts w:ascii="Arial Unicode MS" w:eastAsia="Arial Unicode MS" w:hAnsi="Arial Unicode MS" w:cs="Arial Unicode MS"/>
          <w:color w:val="000000"/>
          <w:sz w:val="36"/>
          <w:szCs w:val="21"/>
          <w:bdr w:val="none" w:sz="0" w:space="0" w:color="auto" w:frame="1"/>
        </w:rPr>
      </w:pPr>
      <w:r w:rsidRPr="001C6F59">
        <w:rPr>
          <w:rStyle w:val="Pogrubienie"/>
          <w:rFonts w:ascii="Arial Unicode MS" w:eastAsia="Arial Unicode MS" w:hAnsi="Arial Unicode MS" w:cs="Arial Unicode MS"/>
          <w:color w:val="000000"/>
          <w:sz w:val="36"/>
          <w:szCs w:val="21"/>
          <w:bdr w:val="none" w:sz="0" w:space="0" w:color="auto" w:frame="1"/>
        </w:rPr>
        <w:t>im. Jana Brzechwy w Brzesku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40"/>
          <w:szCs w:val="23"/>
        </w:rPr>
      </w:pP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bdr w:val="none" w:sz="0" w:space="0" w:color="auto" w:frame="1"/>
        </w:rPr>
        <w:t>Podstawa prawna :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bdr w:val="none" w:sz="0" w:space="0" w:color="auto" w:frame="1"/>
        </w:rPr>
        <w:t>1.Ustawa z dnia 14 grudnia 2016 r. Prawo oświatowe (Dz. U. z 2017 r. poz. 59 i 949)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bdr w:val="none" w:sz="0" w:space="0" w:color="auto" w:frame="1"/>
        </w:rPr>
        <w:t>2. Rozporządzenie Ministra Edukacji Narodowej z dnia 17 marca 2017r. w sprawie szczegółowej organizacji publicznych szkół i publicznych przedszkoli ( Dz. U. z 2017r. poz. 649).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bdr w:val="none" w:sz="0" w:space="0" w:color="auto" w:frame="1"/>
        </w:rPr>
        <w:t xml:space="preserve">3. Statut </w:t>
      </w:r>
      <w:r w:rsidRPr="001C6F59">
        <w:rPr>
          <w:rStyle w:val="Pogrubienie"/>
          <w:rFonts w:ascii="Arial Unicode MS" w:eastAsia="Arial Unicode MS" w:hAnsi="Arial Unicode MS" w:cs="Arial Unicode MS"/>
          <w:b w:val="0"/>
          <w:color w:val="000000"/>
          <w:szCs w:val="21"/>
          <w:bdr w:val="none" w:sz="0" w:space="0" w:color="auto" w:frame="1"/>
        </w:rPr>
        <w:t>Publicznego</w:t>
      </w:r>
      <w:r w:rsidRPr="001C6F59">
        <w:rPr>
          <w:rStyle w:val="Pogrubienie"/>
          <w:rFonts w:ascii="Arial Unicode MS" w:eastAsia="Arial Unicode MS" w:hAnsi="Arial Unicode MS" w:cs="Arial Unicode MS"/>
          <w:b w:val="0"/>
          <w:color w:val="000000"/>
          <w:szCs w:val="21"/>
          <w:bdr w:val="none" w:sz="0" w:space="0" w:color="auto" w:frame="1"/>
        </w:rPr>
        <w:t xml:space="preserve"> </w:t>
      </w:r>
      <w:r w:rsidRPr="001C6F59">
        <w:rPr>
          <w:rStyle w:val="Pogrubienie"/>
          <w:rFonts w:ascii="Arial Unicode MS" w:eastAsia="Arial Unicode MS" w:hAnsi="Arial Unicode MS" w:cs="Arial Unicode MS"/>
          <w:b w:val="0"/>
          <w:color w:val="000000"/>
          <w:szCs w:val="21"/>
          <w:bdr w:val="none" w:sz="0" w:space="0" w:color="auto" w:frame="1"/>
        </w:rPr>
        <w:t>Przedszkola</w:t>
      </w:r>
      <w:r w:rsidRPr="001C6F59">
        <w:rPr>
          <w:rStyle w:val="Pogrubienie"/>
          <w:rFonts w:ascii="Arial Unicode MS" w:eastAsia="Arial Unicode MS" w:hAnsi="Arial Unicode MS" w:cs="Arial Unicode MS"/>
          <w:b w:val="0"/>
          <w:color w:val="000000"/>
          <w:szCs w:val="21"/>
          <w:bdr w:val="none" w:sz="0" w:space="0" w:color="auto" w:frame="1"/>
        </w:rPr>
        <w:t xml:space="preserve"> Nr 4 im. Jana Brzechwy w Brzesku</w:t>
      </w:r>
    </w:p>
    <w:p w:rsidR="00103C2A" w:rsidRPr="001C6F59" w:rsidRDefault="00F50F66" w:rsidP="001C6F59">
      <w:pPr>
        <w:jc w:val="both"/>
        <w:rPr>
          <w:rFonts w:ascii="Arial Unicode MS" w:eastAsia="Arial Unicode MS" w:hAnsi="Arial Unicode MS" w:cs="Arial Unicode MS"/>
        </w:rPr>
      </w:pPr>
      <w:r w:rsidRPr="001C6F59">
        <w:rPr>
          <w:rFonts w:ascii="Arial Unicode MS" w:eastAsia="Arial Unicode MS" w:hAnsi="Arial Unicode MS" w:cs="Arial Unicode MS"/>
        </w:rPr>
        <w:t xml:space="preserve"> </w:t>
      </w:r>
    </w:p>
    <w:p w:rsidR="001C6F59" w:rsidRPr="0069702A" w:rsidRDefault="00F50F66" w:rsidP="001C6F59">
      <w:pPr>
        <w:pStyle w:val="NormalnyWeb"/>
        <w:spacing w:before="0" w:beforeAutospacing="0" w:after="0" w:afterAutospacing="0"/>
        <w:jc w:val="center"/>
        <w:rPr>
          <w:rStyle w:val="Pogrubienie"/>
          <w:rFonts w:ascii="Arial Unicode MS" w:eastAsia="Arial Unicode MS" w:hAnsi="Arial Unicode MS" w:cs="Arial Unicode MS"/>
          <w:color w:val="FF0000"/>
          <w:sz w:val="32"/>
          <w:szCs w:val="23"/>
          <w:bdr w:val="none" w:sz="0" w:space="0" w:color="auto" w:frame="1"/>
        </w:rPr>
      </w:pPr>
      <w:r w:rsidRPr="0069702A">
        <w:rPr>
          <w:rStyle w:val="Pogrubienie"/>
          <w:rFonts w:ascii="Arial Unicode MS" w:eastAsia="Arial Unicode MS" w:hAnsi="Arial Unicode MS" w:cs="Arial Unicode MS"/>
          <w:color w:val="FF0000"/>
          <w:sz w:val="32"/>
          <w:szCs w:val="23"/>
          <w:bdr w:val="none" w:sz="0" w:space="0" w:color="auto" w:frame="1"/>
        </w:rPr>
        <w:t xml:space="preserve">I. </w:t>
      </w:r>
    </w:p>
    <w:p w:rsidR="00F50F66" w:rsidRPr="0069702A" w:rsidRDefault="00F50F66" w:rsidP="001C6F59">
      <w:pPr>
        <w:pStyle w:val="NormalnyWeb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color w:val="FF0000"/>
          <w:sz w:val="32"/>
          <w:szCs w:val="23"/>
        </w:rPr>
      </w:pPr>
      <w:r w:rsidRPr="0069702A">
        <w:rPr>
          <w:rStyle w:val="Pogrubienie"/>
          <w:rFonts w:ascii="Arial Unicode MS" w:eastAsia="Arial Unicode MS" w:hAnsi="Arial Unicode MS" w:cs="Arial Unicode MS"/>
          <w:color w:val="FF0000"/>
          <w:sz w:val="32"/>
          <w:szCs w:val="23"/>
          <w:bdr w:val="none" w:sz="0" w:space="0" w:color="auto" w:frame="1"/>
        </w:rPr>
        <w:t>PRZYPROWADZANIE DZIECI DO PRZEDSZKOLA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1.Dzieci są przyprowadzane i odbierane z przedszkola przez rodziców/opiekunów prawnych lub osoby upoważnione przez rodziców/opiekunów prawnych.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</w:p>
    <w:p w:rsidR="00F50F66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2. Rodzice</w:t>
      </w: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/opiekunowie prawni</w:t>
      </w: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 przyprowadzają dzieci do przedszkola do godz. 8.30.</w:t>
      </w:r>
      <w:r w:rsidR="005A5F39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 Po tym czasie przedszkole jest zamknięte przed dostępem osób obcych. </w:t>
      </w:r>
    </w:p>
    <w:p w:rsidR="001C6F59" w:rsidRPr="001C6F59" w:rsidRDefault="001C6F59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3. </w:t>
      </w: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Rodzice wprowadzając dziecko </w:t>
      </w: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czuwają nad czynnością rozbierania się dziecka, pomagając mu w zawieszaniu kurtki, bluzy, ubraniu kapci</w:t>
      </w: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, a następnie </w:t>
      </w: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powierzają dziecko osobie pełniącej dyżur w szatni.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lastRenderedPageBreak/>
        <w:t>4. Dzieci w godzinach 6:30-7:0</w:t>
      </w: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0 przebywają w jednej sali dydaktycznej do momentu rozpoczęcia pracy przez nauczyciela danej grupy.</w:t>
      </w: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  <w:r w:rsidR="00192ABA"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5. Nauczyciel przyjmujący dziecko pod opiekę zobowiązany jest zwrócić uwagę na wygląd i samopoczucie dziecka.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6. Rodzice/opiekunowie prawni zobowiązani są przyprowadzać do przedszkola dzieci zdrowe. Dzieci z objawami takimi, jak kaszel, katar, gorączka-nie są przyjmowane do przedszkola.</w:t>
      </w:r>
    </w:p>
    <w:p w:rsidR="00192ABA" w:rsidRPr="001C6F59" w:rsidRDefault="001C6F59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</w:rPr>
        <w:t xml:space="preserve">7. </w:t>
      </w:r>
      <w:r w:rsidR="00192ABA" w:rsidRPr="001C6F59">
        <w:rPr>
          <w:rFonts w:ascii="Arial Unicode MS" w:eastAsia="Arial Unicode MS" w:hAnsi="Arial Unicode MS" w:cs="Arial Unicode MS"/>
        </w:rPr>
        <w:t xml:space="preserve">Rodzice mają obowiązek zgłaszania wszelkich poważnych dolegliwości dziecka </w:t>
      </w:r>
      <w:r>
        <w:rPr>
          <w:rFonts w:ascii="Arial Unicode MS" w:eastAsia="Arial Unicode MS" w:hAnsi="Arial Unicode MS" w:cs="Arial Unicode MS"/>
        </w:rPr>
        <w:br/>
      </w:r>
      <w:r w:rsidR="00192ABA" w:rsidRPr="001C6F59">
        <w:rPr>
          <w:rFonts w:ascii="Arial Unicode MS" w:eastAsia="Arial Unicode MS" w:hAnsi="Arial Unicode MS" w:cs="Arial Unicode MS"/>
        </w:rPr>
        <w:t>i udzielania wyczerpujących informacji na ten temat. Alergie pokarmowe, wziewne należy zgłaszać wyłącznie pisemnie, dołączając zaświadczenie lekarskie.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Pr="001C6F59" w:rsidRDefault="001C6F59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8</w:t>
      </w:r>
      <w:r w:rsidR="00F50F66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. Dzieci nie przynoszą do przedszkola swoich zabawek</w:t>
      </w:r>
      <w:r w:rsidR="00F50F66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 z wyjątkiem dni ustalonych przez nauczycieli w danej grupie. 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Pr="001C6F59" w:rsidRDefault="001C6F59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9</w:t>
      </w:r>
      <w:r w:rsidR="00F50F66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. Dopuszczalne jest przynoszenie pomocy dydaktycznych, które wykorzystywane są na zajęciach edukacyjnych lub uatrakcyjniają pobyt dziecka. Sytuacje takie powinny być zawsze uzgadniane z nauczycielem grupy.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1C6F59" w:rsidRPr="0069702A" w:rsidRDefault="00F50F66" w:rsidP="001C6F59">
      <w:pPr>
        <w:pStyle w:val="NormalnyWeb"/>
        <w:spacing w:before="0" w:beforeAutospacing="0" w:after="0" w:afterAutospacing="0"/>
        <w:jc w:val="center"/>
        <w:rPr>
          <w:rStyle w:val="Pogrubienie"/>
          <w:rFonts w:ascii="Arial Unicode MS" w:eastAsia="Arial Unicode MS" w:hAnsi="Arial Unicode MS" w:cs="Arial Unicode MS"/>
          <w:color w:val="FF0000"/>
          <w:sz w:val="36"/>
          <w:szCs w:val="23"/>
          <w:bdr w:val="none" w:sz="0" w:space="0" w:color="auto" w:frame="1"/>
        </w:rPr>
      </w:pPr>
      <w:r w:rsidRPr="0069702A">
        <w:rPr>
          <w:rStyle w:val="Pogrubienie"/>
          <w:rFonts w:ascii="Arial Unicode MS" w:eastAsia="Arial Unicode MS" w:hAnsi="Arial Unicode MS" w:cs="Arial Unicode MS"/>
          <w:color w:val="FF0000"/>
          <w:sz w:val="36"/>
          <w:szCs w:val="23"/>
          <w:bdr w:val="none" w:sz="0" w:space="0" w:color="auto" w:frame="1"/>
        </w:rPr>
        <w:t>II.</w:t>
      </w:r>
    </w:p>
    <w:p w:rsidR="00F50F66" w:rsidRPr="0069702A" w:rsidRDefault="00F50F66" w:rsidP="001C6F59">
      <w:pPr>
        <w:pStyle w:val="NormalnyWeb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color w:val="FF0000"/>
          <w:sz w:val="32"/>
          <w:szCs w:val="23"/>
        </w:rPr>
      </w:pPr>
      <w:r w:rsidRPr="0069702A">
        <w:rPr>
          <w:rStyle w:val="Pogrubienie"/>
          <w:rFonts w:ascii="Arial Unicode MS" w:eastAsia="Arial Unicode MS" w:hAnsi="Arial Unicode MS" w:cs="Arial Unicode MS"/>
          <w:color w:val="FF0000"/>
          <w:sz w:val="32"/>
          <w:szCs w:val="23"/>
          <w:bdr w:val="none" w:sz="0" w:space="0" w:color="auto" w:frame="1"/>
        </w:rPr>
        <w:t xml:space="preserve"> ODBIERANIE DZIECI Z PRZEDSZKOLA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1. Dzieci mogą być odbierane przez inne osoby dorosłe upoważnione na piśmie przez rodziców/opiekunów prawnych. Upoważnienie pozostaje w dokumentacji przedszkola. Może ono zostać w każdej chwili odwołane lub zmienione.</w:t>
      </w:r>
      <w:r w:rsidR="005F2D73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 Wzór upoważnienia stanowi załącznik nr 1 do procedury.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2. Rodzice/opiekunowie prawni ponoszą odpowiedzialność prawną za bezpieczeństwo dziecka odebranego z przedszkola przez upoważnioną przez nich osobę.</w:t>
      </w:r>
      <w:r w:rsidR="00192ABA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 </w:t>
      </w:r>
    </w:p>
    <w:p w:rsidR="001C6F59" w:rsidRPr="001C6F59" w:rsidRDefault="001C6F59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</w:pPr>
    </w:p>
    <w:p w:rsidR="001C6F59" w:rsidRDefault="001C6F59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shd w:val="clear" w:color="auto" w:fill="FFFFFF"/>
        </w:rPr>
      </w:pPr>
      <w:r>
        <w:rPr>
          <w:rFonts w:ascii="Arial Unicode MS" w:eastAsia="Arial Unicode MS" w:hAnsi="Arial Unicode MS" w:cs="Arial Unicode MS"/>
          <w:shd w:val="clear" w:color="auto" w:fill="FFFFFF"/>
        </w:rPr>
        <w:t xml:space="preserve">3. </w:t>
      </w:r>
      <w:r w:rsidRPr="001C6F59">
        <w:rPr>
          <w:rFonts w:ascii="Arial Unicode MS" w:eastAsia="Arial Unicode MS" w:hAnsi="Arial Unicode MS" w:cs="Arial Unicode MS"/>
          <w:shd w:val="clear" w:color="auto" w:fill="FFFFFF"/>
        </w:rPr>
        <w:t xml:space="preserve">Odbieranie dziecka z przedszkola przez niepełnoletnie rodzeństwo jest możliwe, ale wymaga spełnienia określonych warunków prawnych. </w:t>
      </w:r>
      <w:r w:rsidRPr="001C6F59">
        <w:rPr>
          <w:rFonts w:ascii="Arial Unicode MS" w:eastAsia="Arial Unicode MS" w:hAnsi="Arial Unicode MS" w:cs="Arial Unicode MS"/>
          <w:shd w:val="clear" w:color="auto" w:fill="FFFFFF"/>
        </w:rPr>
        <w:t>Warunkiem jest pisemna zgoda rodziców oraz decyzja</w:t>
      </w:r>
      <w:r w:rsidRPr="001C6F59">
        <w:rPr>
          <w:rFonts w:ascii="Arial Unicode MS" w:eastAsia="Arial Unicode MS" w:hAnsi="Arial Unicode MS" w:cs="Arial Unicode MS"/>
          <w:shd w:val="clear" w:color="auto" w:fill="FFFFFF"/>
        </w:rPr>
        <w:t xml:space="preserve"> dyrektora przedszkola, która uwzględnia </w:t>
      </w:r>
      <w:r w:rsidRPr="001C6F59">
        <w:rPr>
          <w:rFonts w:ascii="Arial Unicode MS" w:eastAsia="Arial Unicode MS" w:hAnsi="Arial Unicode MS" w:cs="Arial Unicode MS"/>
          <w:shd w:val="clear" w:color="auto" w:fill="FFFFFF"/>
        </w:rPr>
        <w:t xml:space="preserve">dobro </w:t>
      </w:r>
    </w:p>
    <w:p w:rsidR="001C6F59" w:rsidRPr="001C6F59" w:rsidRDefault="001C6F59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shd w:val="clear" w:color="auto" w:fill="FFFFFF"/>
        </w:rPr>
        <w:lastRenderedPageBreak/>
        <w:t xml:space="preserve">i bezpieczeństwo dziecka oraz </w:t>
      </w:r>
      <w:r w:rsidRPr="001C6F59">
        <w:rPr>
          <w:rFonts w:ascii="Arial Unicode MS" w:eastAsia="Arial Unicode MS" w:hAnsi="Arial Unicode MS" w:cs="Arial Unicode MS"/>
          <w:shd w:val="clear" w:color="auto" w:fill="FFFFFF"/>
        </w:rPr>
        <w:t>na podstawie oceny sytuacji</w:t>
      </w:r>
      <w:r w:rsidRPr="001C6F59">
        <w:rPr>
          <w:rFonts w:ascii="Arial Unicode MS" w:eastAsia="Arial Unicode MS" w:hAnsi="Arial Unicode MS" w:cs="Arial Unicode MS"/>
          <w:shd w:val="clear" w:color="auto" w:fill="FFFFFF"/>
        </w:rPr>
        <w:t xml:space="preserve"> rodziny. 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4. Wydanie dziecka osobie upoważnionej przez rodziców nastąpi po wcześniejszym okazaniu przez taką osobę dowodu osobistego – nauczyciel/pracownik przedszkola zobowiązany jest do wylegitymowania tej osoby.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5. Nie ma możliwości nadania upoważnienia w drodze rozmowy telefonicznej.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6. Rodzice, wchodząc do przedszkola,</w:t>
      </w:r>
      <w:r w:rsidR="005A5F39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 sygnalizuje swoją obecność nauczycielowi  przez system audiowizualny</w:t>
      </w: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 podają imię i nazwisko dziecka oraz nazwę grupy, do której dziecko uczęszcza</w:t>
      </w:r>
      <w:r w:rsidR="005F2D73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 i oczekuje w szatni na swoje dziecko. </w:t>
      </w:r>
    </w:p>
    <w:p w:rsidR="001C6F59" w:rsidRPr="001C6F59" w:rsidRDefault="001C6F59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</w:pPr>
    </w:p>
    <w:p w:rsidR="005A5F39" w:rsidRPr="001C6F59" w:rsidRDefault="001C6F59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7</w:t>
      </w:r>
      <w:r w:rsidR="005A5F39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. Nauczyciel wyprowadza dziecko z </w:t>
      </w:r>
      <w:r w:rsidR="005A5F39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s</w:t>
      </w:r>
      <w:r w:rsidR="005A5F39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ali</w:t>
      </w:r>
      <w:r w:rsidR="005A5F39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 </w:t>
      </w:r>
      <w:r w:rsidR="005F2D73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i przekazuje</w:t>
      </w:r>
      <w:r w:rsidR="005A5F39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 osobie dyżurującej na korytarzu, będącym łącznikiem między szatnią a salą.</w:t>
      </w:r>
      <w:r w:rsidR="005F2D73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 Nad bezpieczeństwem dojścia </w:t>
      </w:r>
      <w:r w:rsidR="005A5F39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 </w:t>
      </w:r>
      <w:r w:rsidR="005F2D73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dziecka do rodzica/opiekuna prawnego czuwa pracownik przedszkola lub w młodszych grupach pomoc nauczyciela. 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 </w:t>
      </w:r>
    </w:p>
    <w:p w:rsidR="00F50F66" w:rsidRPr="001C6F59" w:rsidRDefault="001C6F59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8</w:t>
      </w:r>
      <w:r w:rsidR="00F50F66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. Rodzice/prawni opiekunowie nie wchodzą do </w:t>
      </w:r>
      <w:proofErr w:type="spellStart"/>
      <w:r w:rsidR="00F50F66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sal</w:t>
      </w:r>
      <w:proofErr w:type="spellEnd"/>
      <w:r w:rsidR="00F50F66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, oczekują na dziecko w szatni.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  <w:r w:rsid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9</w:t>
      </w: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. Rodzic/osoba upoważniona ponosi odpowiedzialność za dzi</w:t>
      </w:r>
      <w:r w:rsidR="005F2D73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ecko od momentu odebrania od pracownika przedszkola. 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1</w:t>
      </w:r>
      <w:r w:rsid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0</w:t>
      </w: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. Przedszkole może odmówić wydania dziecka w przypadku, gdy stan osoby odbierającej dziecko wskazuje na spożycie alkoholu czy zachowanie agresywne. W takich okolicznościach nauczyciel zobowiązany jest skontaktować się z osobą, która jest w stanie zapewnić dzie</w:t>
      </w:r>
      <w:r w:rsidR="005F2D73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c</w:t>
      </w: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ku bezpieczeństwo. O zaistniałym fakcie powinien zostać poinformowany dyrektor</w:t>
      </w:r>
      <w:r w:rsidR="005F2D73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. </w:t>
      </w:r>
    </w:p>
    <w:p w:rsidR="00192ABA" w:rsidRPr="001C6F59" w:rsidRDefault="001C6F59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11. </w:t>
      </w:r>
      <w:r w:rsidR="00192ABA" w:rsidRPr="001C6F59">
        <w:rPr>
          <w:rFonts w:ascii="Arial Unicode MS" w:eastAsia="Arial Unicode MS" w:hAnsi="Arial Unicode MS" w:cs="Arial Unicode MS"/>
        </w:rPr>
        <w:t>Jeśli dziecko będzie się opierało, płakało lub z innych przyczyn nie będzie chciało wyjść z przedszkola z osobą upoważnioną przez rodziców, dziecko nadal pozostanie pod opieką nauczyciela, a dyrektor lub (w przypadku jego nieobecności) nauczyciel niezwłocznie skontaktuje się telefonicznie z rodzicami w celu ustalenia dalszego postępowania.</w:t>
      </w:r>
    </w:p>
    <w:p w:rsidR="00192ABA" w:rsidRPr="001C6F59" w:rsidRDefault="001C6F59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 xml:space="preserve">12. </w:t>
      </w:r>
      <w:r w:rsidR="00192ABA" w:rsidRPr="001C6F59">
        <w:rPr>
          <w:rFonts w:ascii="Arial Unicode MS" w:eastAsia="Arial Unicode MS" w:hAnsi="Arial Unicode MS" w:cs="Arial Unicode MS"/>
        </w:rPr>
        <w:t>Nauczyciel każdej grupy jest zobowiązany do prowadzenia ewidencji adresów zamieszkania, miejsca pracy i numerów kontaktowych rodziców, prawnych opiekunów dzieci oraz osób upoważnionych pisemnie przez rodziców do odbioru dziecka.</w:t>
      </w:r>
    </w:p>
    <w:p w:rsidR="00192ABA" w:rsidRPr="001C6F59" w:rsidRDefault="001C6F59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</w:rPr>
        <w:t xml:space="preserve"> 13</w:t>
      </w:r>
      <w:r w:rsidR="00192ABA" w:rsidRPr="001C6F59">
        <w:rPr>
          <w:rFonts w:ascii="Arial Unicode MS" w:eastAsia="Arial Unicode MS" w:hAnsi="Arial Unicode MS" w:cs="Arial Unicode MS"/>
        </w:rPr>
        <w:t>. Odbiór d</w:t>
      </w:r>
      <w:r w:rsidR="00192ABA" w:rsidRPr="001C6F59">
        <w:rPr>
          <w:rFonts w:ascii="Arial Unicode MS" w:eastAsia="Arial Unicode MS" w:hAnsi="Arial Unicode MS" w:cs="Arial Unicode MS"/>
        </w:rPr>
        <w:t>ziecka następuje od godziny 14.30–16.3</w:t>
      </w:r>
      <w:r w:rsidR="00192ABA" w:rsidRPr="001C6F59">
        <w:rPr>
          <w:rFonts w:ascii="Arial Unicode MS" w:eastAsia="Arial Unicode MS" w:hAnsi="Arial Unicode MS" w:cs="Arial Unicode MS"/>
        </w:rPr>
        <w:t>0 (w zależności od grafiku pracy</w:t>
      </w:r>
      <w:r w:rsidR="00192ABA" w:rsidRPr="001C6F59">
        <w:rPr>
          <w:rFonts w:ascii="Arial Unicode MS" w:eastAsia="Arial Unicode MS" w:hAnsi="Arial Unicode MS" w:cs="Arial Unicode MS"/>
        </w:rPr>
        <w:t xml:space="preserve"> w danej grupie), a od godz. 15.30 do 16.3</w:t>
      </w:r>
      <w:r w:rsidR="00192ABA" w:rsidRPr="001C6F59">
        <w:rPr>
          <w:rFonts w:ascii="Arial Unicode MS" w:eastAsia="Arial Unicode MS" w:hAnsi="Arial Unicode MS" w:cs="Arial Unicode MS"/>
        </w:rPr>
        <w:t>0 na sali zbiorczej.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Pr="001C6F59" w:rsidRDefault="001C6F59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14</w:t>
      </w:r>
      <w:r w:rsidR="00F50F66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.Nie ma możliwości niewydania dziecka rodzicowi na podstawie prośby drugiego z rodziców bez udokumentowanych podstaw prawnych.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1C6F59" w:rsidRPr="0069702A" w:rsidRDefault="00F50F66" w:rsidP="001C6F59">
      <w:pPr>
        <w:pStyle w:val="NormalnyWeb"/>
        <w:spacing w:before="0" w:beforeAutospacing="0" w:after="0" w:afterAutospacing="0"/>
        <w:jc w:val="center"/>
        <w:rPr>
          <w:rStyle w:val="Pogrubienie"/>
          <w:rFonts w:ascii="Arial Unicode MS" w:eastAsia="Arial Unicode MS" w:hAnsi="Arial Unicode MS" w:cs="Arial Unicode MS"/>
          <w:color w:val="FF0000"/>
          <w:sz w:val="28"/>
          <w:szCs w:val="23"/>
          <w:bdr w:val="none" w:sz="0" w:space="0" w:color="auto" w:frame="1"/>
        </w:rPr>
      </w:pPr>
      <w:r w:rsidRPr="0069702A">
        <w:rPr>
          <w:rStyle w:val="Pogrubienie"/>
          <w:rFonts w:ascii="Arial Unicode MS" w:eastAsia="Arial Unicode MS" w:hAnsi="Arial Unicode MS" w:cs="Arial Unicode MS"/>
          <w:color w:val="FF0000"/>
          <w:sz w:val="28"/>
          <w:szCs w:val="23"/>
          <w:bdr w:val="none" w:sz="0" w:space="0" w:color="auto" w:frame="1"/>
        </w:rPr>
        <w:t xml:space="preserve">III. </w:t>
      </w:r>
    </w:p>
    <w:p w:rsidR="00F50F66" w:rsidRPr="0069702A" w:rsidRDefault="00F50F66" w:rsidP="001C6F59">
      <w:pPr>
        <w:pStyle w:val="NormalnyWeb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color w:val="FF0000"/>
          <w:sz w:val="28"/>
          <w:szCs w:val="23"/>
        </w:rPr>
      </w:pPr>
      <w:r w:rsidRPr="0069702A">
        <w:rPr>
          <w:rStyle w:val="Pogrubienie"/>
          <w:rFonts w:ascii="Arial Unicode MS" w:eastAsia="Arial Unicode MS" w:hAnsi="Arial Unicode MS" w:cs="Arial Unicode MS"/>
          <w:color w:val="FF0000"/>
          <w:sz w:val="28"/>
          <w:szCs w:val="23"/>
          <w:bdr w:val="none" w:sz="0" w:space="0" w:color="auto" w:frame="1"/>
        </w:rPr>
        <w:t>POSTĘPOWANIE W SYTUACJI NIEODEBRANIA DZIECKA Z PRZEDSZKOLA LUB ZGŁOSZENIA SIĘ PO DZIECKO OSOBY, KTÓRA NIE MOŻE SPRAWOWAĆ OPIEKI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1. Dzieci powinny być odbierane z przedsz</w:t>
      </w:r>
      <w:r w:rsidR="005F2D73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kola najpóźniej do godziny 16.3</w:t>
      </w: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0.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2. W przypadku braku możliwości odbioru dziecka z przedszkola (w godzinach pracy przedszkola – sytuacje losowe) rodzice lub opiekunowie zobowiązani są do poinformowania o zaistniałej sytuacji oraz do uzgodnienia innego sposobu odbioru dziecka.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3. W razie wyczerpania wszystkich możliwości odbioru dziecka przez rodziców, prawnych opiekunów lub osób upoważnionych pisemnie przedszkole kontaktuje się z Policyjną</w:t>
      </w:r>
      <w:r w:rsidR="005F2D73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.</w:t>
      </w: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1C6F59" w:rsidRPr="0069702A" w:rsidRDefault="00F50F66" w:rsidP="001C6F59">
      <w:pPr>
        <w:pStyle w:val="NormalnyWeb"/>
        <w:spacing w:before="0" w:beforeAutospacing="0" w:after="0" w:afterAutospacing="0"/>
        <w:jc w:val="center"/>
        <w:rPr>
          <w:rStyle w:val="Pogrubienie"/>
          <w:rFonts w:ascii="Arial Unicode MS" w:eastAsia="Arial Unicode MS" w:hAnsi="Arial Unicode MS" w:cs="Arial Unicode MS"/>
          <w:color w:val="FF0000"/>
          <w:sz w:val="32"/>
          <w:szCs w:val="23"/>
          <w:bdr w:val="none" w:sz="0" w:space="0" w:color="auto" w:frame="1"/>
        </w:rPr>
      </w:pPr>
      <w:r w:rsidRPr="0069702A">
        <w:rPr>
          <w:rStyle w:val="Pogrubienie"/>
          <w:rFonts w:ascii="Arial Unicode MS" w:eastAsia="Arial Unicode MS" w:hAnsi="Arial Unicode MS" w:cs="Arial Unicode MS"/>
          <w:color w:val="FF0000"/>
          <w:sz w:val="32"/>
          <w:szCs w:val="23"/>
          <w:bdr w:val="none" w:sz="0" w:space="0" w:color="auto" w:frame="1"/>
        </w:rPr>
        <w:t xml:space="preserve">IV. </w:t>
      </w:r>
    </w:p>
    <w:p w:rsidR="00F50F66" w:rsidRPr="0069702A" w:rsidRDefault="00F50F66" w:rsidP="001C6F59">
      <w:pPr>
        <w:pStyle w:val="NormalnyWeb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color w:val="FF0000"/>
          <w:sz w:val="32"/>
          <w:szCs w:val="23"/>
        </w:rPr>
      </w:pPr>
      <w:r w:rsidRPr="0069702A">
        <w:rPr>
          <w:rStyle w:val="Pogrubienie"/>
          <w:rFonts w:ascii="Arial Unicode MS" w:eastAsia="Arial Unicode MS" w:hAnsi="Arial Unicode MS" w:cs="Arial Unicode MS"/>
          <w:color w:val="FF0000"/>
          <w:sz w:val="32"/>
          <w:szCs w:val="23"/>
          <w:bdr w:val="none" w:sz="0" w:space="0" w:color="auto" w:frame="1"/>
        </w:rPr>
        <w:t>POSTANOWIENIA KOŃCOWE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1. Z procedurą przyprowadzania i odbierania dzieci z przedszkola zostają zapoznani wszyscy pra</w:t>
      </w:r>
      <w:r w:rsidR="005F2D73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 xml:space="preserve">cownicy przedszkola oraz rodzice na zebraniach ogólnych na początku każdego roku szkolnego. </w:t>
      </w: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lastRenderedPageBreak/>
        <w:t>2. Procedura obowiązuje wszystkich pracowników przedszkola, rodziców/prawnych opiekunów dzieci uczęszczających do przedszkola oraz osoby przez nich upoważnione do odbioru dzieci.</w:t>
      </w:r>
    </w:p>
    <w:p w:rsidR="00F50F66" w:rsidRPr="001C6F59" w:rsidRDefault="00F50F66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5F2D73" w:rsidRPr="001C6F59" w:rsidRDefault="005F2D73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</w:p>
    <w:p w:rsidR="005F2D73" w:rsidRPr="001C6F59" w:rsidRDefault="005F2D73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</w:p>
    <w:p w:rsidR="005F2D73" w:rsidRPr="001C6F59" w:rsidRDefault="005F2D73" w:rsidP="001C6F59">
      <w:pPr>
        <w:pStyle w:val="Normalny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</w:p>
    <w:p w:rsidR="005F2D73" w:rsidRPr="001C6F59" w:rsidRDefault="005F2D73" w:rsidP="001C6F59">
      <w:pPr>
        <w:pStyle w:val="NormalnyWeb"/>
        <w:spacing w:before="0" w:beforeAutospacing="0" w:after="0" w:afterAutospacing="0"/>
        <w:jc w:val="right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</w:p>
    <w:p w:rsidR="00F50F66" w:rsidRDefault="005F2D73" w:rsidP="001C6F59">
      <w:pPr>
        <w:pStyle w:val="NormalnyWeb"/>
        <w:spacing w:before="0" w:beforeAutospacing="0" w:after="0" w:afterAutospacing="0"/>
        <w:jc w:val="right"/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</w:pPr>
      <w:r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 Procedura obowiązuje od dnia 1 września 2024</w:t>
      </w:r>
      <w:r w:rsidR="00F50F66" w:rsidRPr="001C6F59"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r</w:t>
      </w:r>
    </w:p>
    <w:p w:rsidR="001C3D03" w:rsidRDefault="001C3D03" w:rsidP="001C6F59">
      <w:pPr>
        <w:pStyle w:val="NormalnyWeb"/>
        <w:spacing w:before="0" w:beforeAutospacing="0" w:after="0" w:afterAutospacing="0"/>
        <w:jc w:val="right"/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</w:pPr>
    </w:p>
    <w:p w:rsidR="001C3D03" w:rsidRDefault="001C3D03" w:rsidP="001C6F59">
      <w:pPr>
        <w:pStyle w:val="NormalnyWeb"/>
        <w:spacing w:before="0" w:beforeAutospacing="0" w:after="0" w:afterAutospacing="0"/>
        <w:jc w:val="right"/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</w:pPr>
    </w:p>
    <w:p w:rsidR="001C3D03" w:rsidRDefault="001C3D03" w:rsidP="001C6F59">
      <w:pPr>
        <w:pStyle w:val="NormalnyWeb"/>
        <w:spacing w:before="0" w:beforeAutospacing="0" w:after="0" w:afterAutospacing="0"/>
        <w:jc w:val="right"/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</w:pPr>
    </w:p>
    <w:p w:rsidR="001C3D03" w:rsidRDefault="001C3D03" w:rsidP="001C6F59">
      <w:pPr>
        <w:pStyle w:val="NormalnyWeb"/>
        <w:spacing w:before="0" w:beforeAutospacing="0" w:after="0" w:afterAutospacing="0"/>
        <w:jc w:val="right"/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</w:pPr>
    </w:p>
    <w:p w:rsidR="001C3D03" w:rsidRDefault="001C3D03" w:rsidP="001C6F59">
      <w:pPr>
        <w:pStyle w:val="NormalnyWeb"/>
        <w:spacing w:before="0" w:beforeAutospacing="0" w:after="0" w:afterAutospacing="0"/>
        <w:jc w:val="right"/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  <w:bdr w:val="none" w:sz="0" w:space="0" w:color="auto" w:frame="1"/>
        </w:rPr>
        <w:t>…………………………………….</w:t>
      </w:r>
    </w:p>
    <w:p w:rsidR="001C3D03" w:rsidRPr="001C3D03" w:rsidRDefault="001C3D03" w:rsidP="001C6F59">
      <w:pPr>
        <w:pStyle w:val="NormalnyWeb"/>
        <w:spacing w:before="0" w:beforeAutospacing="0" w:after="0" w:afterAutospacing="0"/>
        <w:jc w:val="right"/>
        <w:rPr>
          <w:rFonts w:ascii="Arial Unicode MS" w:eastAsia="Arial Unicode MS" w:hAnsi="Arial Unicode MS" w:cs="Arial Unicode MS"/>
          <w:i/>
          <w:color w:val="000000"/>
          <w:sz w:val="18"/>
          <w:szCs w:val="23"/>
        </w:rPr>
      </w:pPr>
      <w:bookmarkStart w:id="0" w:name="_GoBack"/>
      <w:r w:rsidRPr="001C3D03">
        <w:rPr>
          <w:rFonts w:ascii="Arial Unicode MS" w:eastAsia="Arial Unicode MS" w:hAnsi="Arial Unicode MS" w:cs="Arial Unicode MS"/>
          <w:i/>
          <w:color w:val="000000"/>
          <w:sz w:val="18"/>
          <w:szCs w:val="23"/>
          <w:bdr w:val="none" w:sz="0" w:space="0" w:color="auto" w:frame="1"/>
        </w:rPr>
        <w:t>Podpis dyrektora</w:t>
      </w:r>
    </w:p>
    <w:p w:rsidR="00923FC5" w:rsidRPr="001C3D03" w:rsidRDefault="00923FC5">
      <w:pPr>
        <w:rPr>
          <w:rFonts w:ascii="Arial Unicode MS" w:eastAsia="Arial Unicode MS" w:hAnsi="Arial Unicode MS" w:cs="Arial Unicode MS"/>
          <w:i/>
          <w:sz w:val="16"/>
        </w:rPr>
      </w:pPr>
      <w:r w:rsidRPr="001C3D03">
        <w:rPr>
          <w:rFonts w:ascii="Arial Unicode MS" w:eastAsia="Arial Unicode MS" w:hAnsi="Arial Unicode MS" w:cs="Arial Unicode MS"/>
          <w:i/>
          <w:sz w:val="16"/>
        </w:rPr>
        <w:br w:type="page"/>
      </w:r>
    </w:p>
    <w:bookmarkEnd w:id="0"/>
    <w:p w:rsidR="00923FC5" w:rsidRDefault="00923FC5" w:rsidP="00923FC5">
      <w:pPr>
        <w:pStyle w:val="NormalnyWeb"/>
        <w:spacing w:before="0" w:beforeAutospacing="0" w:after="0" w:afterAutospacing="0"/>
        <w:jc w:val="center"/>
        <w:rPr>
          <w:rStyle w:val="Pogrubienie"/>
          <w:rFonts w:ascii="Arial Unicode MS" w:eastAsia="Arial Unicode MS" w:hAnsi="Arial Unicode MS" w:cs="Arial Unicode MS"/>
          <w:color w:val="000000"/>
          <w:sz w:val="36"/>
          <w:szCs w:val="21"/>
          <w:bdr w:val="none" w:sz="0" w:space="0" w:color="auto" w:frame="1"/>
        </w:rPr>
      </w:pPr>
    </w:p>
    <w:p w:rsidR="00923FC5" w:rsidRDefault="00923FC5" w:rsidP="00923FC5">
      <w:pPr>
        <w:pStyle w:val="NormalnyWeb"/>
        <w:spacing w:before="0" w:beforeAutospacing="0" w:after="0" w:afterAutospacing="0"/>
        <w:jc w:val="center"/>
        <w:rPr>
          <w:rStyle w:val="Pogrubienie"/>
          <w:rFonts w:ascii="Arial Unicode MS" w:eastAsia="Arial Unicode MS" w:hAnsi="Arial Unicode MS" w:cs="Arial Unicode MS"/>
          <w:color w:val="000000"/>
          <w:sz w:val="36"/>
          <w:szCs w:val="21"/>
          <w:bdr w:val="none" w:sz="0" w:space="0" w:color="auto" w:frame="1"/>
        </w:rPr>
      </w:pPr>
    </w:p>
    <w:p w:rsidR="00923FC5" w:rsidRDefault="00923FC5" w:rsidP="00923FC5">
      <w:pPr>
        <w:pStyle w:val="NormalnyWeb"/>
        <w:spacing w:before="0" w:beforeAutospacing="0" w:after="0" w:afterAutospacing="0"/>
        <w:jc w:val="center"/>
        <w:rPr>
          <w:rStyle w:val="Pogrubienie"/>
          <w:rFonts w:ascii="Arial Unicode MS" w:eastAsia="Arial Unicode MS" w:hAnsi="Arial Unicode MS" w:cs="Arial Unicode MS"/>
          <w:color w:val="000000"/>
          <w:sz w:val="36"/>
          <w:szCs w:val="21"/>
          <w:bdr w:val="none" w:sz="0" w:space="0" w:color="auto" w:frame="1"/>
        </w:rPr>
      </w:pPr>
    </w:p>
    <w:p w:rsidR="00923FC5" w:rsidRDefault="00923FC5" w:rsidP="00923FC5">
      <w:pPr>
        <w:pStyle w:val="NormalnyWeb"/>
        <w:spacing w:before="0" w:beforeAutospacing="0" w:after="0" w:afterAutospacing="0"/>
        <w:jc w:val="center"/>
        <w:rPr>
          <w:rStyle w:val="Pogrubienie"/>
          <w:rFonts w:ascii="Arial Unicode MS" w:eastAsia="Arial Unicode MS" w:hAnsi="Arial Unicode MS" w:cs="Arial Unicode MS"/>
          <w:color w:val="000000"/>
          <w:sz w:val="36"/>
          <w:szCs w:val="21"/>
          <w:bdr w:val="none" w:sz="0" w:space="0" w:color="auto" w:frame="1"/>
        </w:rPr>
      </w:pPr>
    </w:p>
    <w:p w:rsidR="00923FC5" w:rsidRPr="001C3D03" w:rsidRDefault="00923FC5" w:rsidP="00923FC5">
      <w:pPr>
        <w:pStyle w:val="NormalnyWeb"/>
        <w:spacing w:before="0" w:beforeAutospacing="0" w:after="0" w:afterAutospacing="0"/>
        <w:jc w:val="center"/>
        <w:rPr>
          <w:rStyle w:val="Pogrubienie"/>
          <w:rFonts w:ascii="Arial Unicode MS" w:eastAsia="Arial Unicode MS" w:hAnsi="Arial Unicode MS" w:cs="Arial Unicode MS"/>
          <w:color w:val="000000"/>
          <w:sz w:val="56"/>
          <w:szCs w:val="21"/>
          <w:bdr w:val="none" w:sz="0" w:space="0" w:color="auto" w:frame="1"/>
        </w:rPr>
      </w:pPr>
      <w:r w:rsidRPr="001C3D03">
        <w:rPr>
          <w:rStyle w:val="Pogrubienie"/>
          <w:rFonts w:ascii="Arial Unicode MS" w:eastAsia="Arial Unicode MS" w:hAnsi="Arial Unicode MS" w:cs="Arial Unicode MS"/>
          <w:color w:val="000000"/>
          <w:sz w:val="56"/>
          <w:szCs w:val="21"/>
          <w:bdr w:val="none" w:sz="0" w:space="0" w:color="auto" w:frame="1"/>
        </w:rPr>
        <w:t>Procedura</w:t>
      </w:r>
    </w:p>
    <w:p w:rsidR="00923FC5" w:rsidRPr="001C3D03" w:rsidRDefault="00923FC5" w:rsidP="00923FC5">
      <w:pPr>
        <w:pStyle w:val="NormalnyWeb"/>
        <w:spacing w:before="0" w:beforeAutospacing="0" w:after="0" w:afterAutospacing="0"/>
        <w:jc w:val="center"/>
        <w:rPr>
          <w:rStyle w:val="Pogrubienie"/>
          <w:rFonts w:ascii="Arial Unicode MS" w:eastAsia="Arial Unicode MS" w:hAnsi="Arial Unicode MS" w:cs="Arial Unicode MS"/>
          <w:color w:val="000000"/>
          <w:sz w:val="56"/>
          <w:szCs w:val="21"/>
          <w:bdr w:val="none" w:sz="0" w:space="0" w:color="auto" w:frame="1"/>
        </w:rPr>
      </w:pPr>
      <w:r w:rsidRPr="001C3D03">
        <w:rPr>
          <w:rStyle w:val="Pogrubienie"/>
          <w:rFonts w:ascii="Arial Unicode MS" w:eastAsia="Arial Unicode MS" w:hAnsi="Arial Unicode MS" w:cs="Arial Unicode MS"/>
          <w:color w:val="000000"/>
          <w:sz w:val="56"/>
          <w:szCs w:val="21"/>
          <w:bdr w:val="none" w:sz="0" w:space="0" w:color="auto" w:frame="1"/>
        </w:rPr>
        <w:t>przyprowadzania i odbierania dzieci</w:t>
      </w:r>
    </w:p>
    <w:p w:rsidR="00923FC5" w:rsidRPr="001C3D03" w:rsidRDefault="00923FC5" w:rsidP="00923FC5">
      <w:pPr>
        <w:pStyle w:val="NormalnyWeb"/>
        <w:spacing w:before="0" w:beforeAutospacing="0" w:after="0" w:afterAutospacing="0"/>
        <w:jc w:val="center"/>
        <w:rPr>
          <w:rStyle w:val="Pogrubienie"/>
          <w:rFonts w:ascii="Arial Unicode MS" w:eastAsia="Arial Unicode MS" w:hAnsi="Arial Unicode MS" w:cs="Arial Unicode MS"/>
          <w:color w:val="000000"/>
          <w:sz w:val="56"/>
          <w:szCs w:val="21"/>
          <w:bdr w:val="none" w:sz="0" w:space="0" w:color="auto" w:frame="1"/>
        </w:rPr>
      </w:pPr>
      <w:r w:rsidRPr="001C3D03">
        <w:rPr>
          <w:rStyle w:val="Pogrubienie"/>
          <w:rFonts w:ascii="Arial Unicode MS" w:eastAsia="Arial Unicode MS" w:hAnsi="Arial Unicode MS" w:cs="Arial Unicode MS"/>
          <w:color w:val="000000"/>
          <w:sz w:val="56"/>
          <w:szCs w:val="21"/>
          <w:bdr w:val="none" w:sz="0" w:space="0" w:color="auto" w:frame="1"/>
        </w:rPr>
        <w:t>obowiązująca w Publicznym Przedszkolu Nr 4</w:t>
      </w:r>
    </w:p>
    <w:p w:rsidR="00923FC5" w:rsidRPr="001C3D03" w:rsidRDefault="00923FC5" w:rsidP="00923FC5">
      <w:pPr>
        <w:pStyle w:val="NormalnyWeb"/>
        <w:spacing w:before="0" w:beforeAutospacing="0" w:after="0" w:afterAutospacing="0"/>
        <w:jc w:val="center"/>
        <w:rPr>
          <w:rStyle w:val="Pogrubienie"/>
          <w:rFonts w:ascii="Arial Unicode MS" w:eastAsia="Arial Unicode MS" w:hAnsi="Arial Unicode MS" w:cs="Arial Unicode MS"/>
          <w:color w:val="000000"/>
          <w:sz w:val="56"/>
          <w:szCs w:val="21"/>
          <w:bdr w:val="none" w:sz="0" w:space="0" w:color="auto" w:frame="1"/>
        </w:rPr>
      </w:pPr>
      <w:r w:rsidRPr="001C3D03">
        <w:rPr>
          <w:rStyle w:val="Pogrubienie"/>
          <w:rFonts w:ascii="Arial Unicode MS" w:eastAsia="Arial Unicode MS" w:hAnsi="Arial Unicode MS" w:cs="Arial Unicode MS"/>
          <w:color w:val="000000"/>
          <w:sz w:val="56"/>
          <w:szCs w:val="21"/>
          <w:bdr w:val="none" w:sz="0" w:space="0" w:color="auto" w:frame="1"/>
        </w:rPr>
        <w:t>im. Jana Brzechwy w Brzesku</w:t>
      </w:r>
    </w:p>
    <w:p w:rsidR="00F50F66" w:rsidRDefault="00F50F66" w:rsidP="001C6F59">
      <w:pPr>
        <w:jc w:val="both"/>
        <w:rPr>
          <w:rFonts w:ascii="Arial Unicode MS" w:eastAsia="Arial Unicode MS" w:hAnsi="Arial Unicode MS" w:cs="Arial Unicode MS"/>
        </w:rPr>
      </w:pPr>
    </w:p>
    <w:p w:rsidR="001C3D03" w:rsidRDefault="001C3D03" w:rsidP="001C6F59">
      <w:pPr>
        <w:jc w:val="both"/>
        <w:rPr>
          <w:rFonts w:ascii="Arial Unicode MS" w:eastAsia="Arial Unicode MS" w:hAnsi="Arial Unicode MS" w:cs="Arial Unicode MS"/>
        </w:rPr>
      </w:pPr>
    </w:p>
    <w:p w:rsidR="001C3D03" w:rsidRDefault="001C3D03" w:rsidP="001C6F59">
      <w:pPr>
        <w:jc w:val="both"/>
        <w:rPr>
          <w:rFonts w:ascii="Arial Unicode MS" w:eastAsia="Arial Unicode MS" w:hAnsi="Arial Unicode MS" w:cs="Arial Unicode MS"/>
        </w:rPr>
      </w:pPr>
    </w:p>
    <w:p w:rsidR="001C3D03" w:rsidRDefault="001C3D03" w:rsidP="001C6F59">
      <w:pPr>
        <w:jc w:val="both"/>
        <w:rPr>
          <w:rFonts w:ascii="Arial Unicode MS" w:eastAsia="Arial Unicode MS" w:hAnsi="Arial Unicode MS" w:cs="Arial Unicode MS"/>
        </w:rPr>
      </w:pPr>
    </w:p>
    <w:p w:rsidR="001C3D03" w:rsidRDefault="001C3D03" w:rsidP="001C6F59">
      <w:pPr>
        <w:jc w:val="both"/>
        <w:rPr>
          <w:rFonts w:ascii="Arial Unicode MS" w:eastAsia="Arial Unicode MS" w:hAnsi="Arial Unicode MS" w:cs="Arial Unicode MS"/>
        </w:rPr>
      </w:pPr>
    </w:p>
    <w:p w:rsidR="001C3D03" w:rsidRDefault="001C3D03" w:rsidP="001C6F59">
      <w:pPr>
        <w:jc w:val="both"/>
        <w:rPr>
          <w:rFonts w:ascii="Arial Unicode MS" w:eastAsia="Arial Unicode MS" w:hAnsi="Arial Unicode MS" w:cs="Arial Unicode MS"/>
        </w:rPr>
      </w:pPr>
    </w:p>
    <w:p w:rsidR="001C3D03" w:rsidRDefault="001C3D03" w:rsidP="001C6F59">
      <w:pPr>
        <w:jc w:val="both"/>
        <w:rPr>
          <w:rFonts w:ascii="Arial Unicode MS" w:eastAsia="Arial Unicode MS" w:hAnsi="Arial Unicode MS" w:cs="Arial Unicode MS"/>
        </w:rPr>
      </w:pPr>
    </w:p>
    <w:p w:rsidR="001C3D03" w:rsidRDefault="001C3D03" w:rsidP="001C3D03">
      <w:pPr>
        <w:jc w:val="center"/>
        <w:rPr>
          <w:rFonts w:ascii="Arial Unicode MS" w:eastAsia="Arial Unicode MS" w:hAnsi="Arial Unicode MS" w:cs="Arial Unicode MS"/>
        </w:rPr>
      </w:pPr>
    </w:p>
    <w:p w:rsidR="001C3D03" w:rsidRPr="001C3D03" w:rsidRDefault="001C3D03" w:rsidP="001C3D03">
      <w:pPr>
        <w:jc w:val="center"/>
        <w:rPr>
          <w:rFonts w:ascii="Arial Unicode MS" w:eastAsia="Arial Unicode MS" w:hAnsi="Arial Unicode MS" w:cs="Arial Unicode MS"/>
          <w:b/>
          <w:sz w:val="24"/>
        </w:rPr>
      </w:pPr>
      <w:r w:rsidRPr="001C3D03">
        <w:rPr>
          <w:rFonts w:ascii="Arial Unicode MS" w:eastAsia="Arial Unicode MS" w:hAnsi="Arial Unicode MS" w:cs="Arial Unicode MS"/>
          <w:b/>
          <w:sz w:val="24"/>
        </w:rPr>
        <w:t>1 września 2024r.</w:t>
      </w:r>
    </w:p>
    <w:sectPr w:rsidR="001C3D03" w:rsidRPr="001C3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DD"/>
    <w:rsid w:val="00103C2A"/>
    <w:rsid w:val="00192ABA"/>
    <w:rsid w:val="001C3D03"/>
    <w:rsid w:val="001C6F59"/>
    <w:rsid w:val="005A5F39"/>
    <w:rsid w:val="005F2D73"/>
    <w:rsid w:val="0069702A"/>
    <w:rsid w:val="00923FC5"/>
    <w:rsid w:val="00B411DD"/>
    <w:rsid w:val="00F5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EB0A6-EA7A-4781-A241-2FAA0492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0F6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50F6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903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2024-10-25T12:03:00Z</cp:lastPrinted>
  <dcterms:created xsi:type="dcterms:W3CDTF">2024-10-25T11:09:00Z</dcterms:created>
  <dcterms:modified xsi:type="dcterms:W3CDTF">2024-10-25T12:04:00Z</dcterms:modified>
</cp:coreProperties>
</file>