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23" w:rsidRDefault="00383B23">
      <w:r w:rsidRPr="00383B23">
        <w:rPr>
          <w:b/>
        </w:rPr>
        <w:t>Zasady i możliwości likwidacji szkód od następstw nieszczęśliwych wypadków</w:t>
      </w:r>
      <w:r>
        <w:t>.</w:t>
      </w:r>
    </w:p>
    <w:p w:rsidR="00383B23" w:rsidRDefault="00383B23"/>
    <w:p w:rsidR="00383B23" w:rsidRPr="00383B23" w:rsidRDefault="00383B23" w:rsidP="00383B23">
      <w:pPr>
        <w:jc w:val="center"/>
        <w:rPr>
          <w:b/>
        </w:rPr>
      </w:pPr>
      <w:r w:rsidRPr="00383B23">
        <w:rPr>
          <w:b/>
        </w:rPr>
        <w:t>Do zgłoszenia szkody należy załączyć:</w:t>
      </w:r>
    </w:p>
    <w:p w:rsidR="00383B23" w:rsidRDefault="00383B23">
      <w:r>
        <w:t xml:space="preserve"> 1. Wniosek – zgłoszenie wypadku z ubezpieczenia następstw nieszczęśliwych wypadków potwierdzone przez placówkę oświatową poszkodowanego: dziecka, ucznia, studenta.</w:t>
      </w:r>
    </w:p>
    <w:p w:rsidR="00383B23" w:rsidRDefault="00383B23">
      <w:r>
        <w:t xml:space="preserve"> 2. Kserokopię kompletnej dokumentacji medycznej związanej z wypadkiem.</w:t>
      </w:r>
    </w:p>
    <w:p w:rsidR="00383B23" w:rsidRDefault="00383B23">
      <w:r>
        <w:t xml:space="preserve"> 3. Kserokopię karty informacyjnej z pobytu w szpitalu na skutek choroby. ( Tylko wtedy, gdy to świadczenie jest wykupione. )</w:t>
      </w:r>
    </w:p>
    <w:p w:rsidR="00383B23" w:rsidRDefault="00383B23">
      <w:r>
        <w:t xml:space="preserve"> 4. Oryginały rachunków związane z kosztami leczenia powypadkowego, lub związane z rehabilitacją, albo powypadkowym leczeniu zębów stałych</w:t>
      </w:r>
      <w:r>
        <w:t>.</w:t>
      </w:r>
    </w:p>
    <w:p w:rsidR="00383B23" w:rsidRDefault="00383B23">
      <w:r>
        <w:t xml:space="preserve"> 5. Inne dokumenty uzupełniające niezbędne do dokonania prawidłowej oceny trwałego uszczerbku na zdrowiu o które może się zwrócić ubezpieczyciel.</w:t>
      </w:r>
    </w:p>
    <w:p w:rsidR="00383B23" w:rsidRDefault="00383B23"/>
    <w:p w:rsidR="00383B23" w:rsidRDefault="00383B23" w:rsidP="00383B23">
      <w:pPr>
        <w:jc w:val="center"/>
      </w:pPr>
      <w:r w:rsidRPr="00383B23">
        <w:rPr>
          <w:b/>
        </w:rPr>
        <w:t>Sposoby likwidacji szkód</w:t>
      </w:r>
      <w:r>
        <w:t xml:space="preserve"> </w:t>
      </w:r>
    </w:p>
    <w:p w:rsidR="00383B23" w:rsidRDefault="00383B23" w:rsidP="00383B23">
      <w:pPr>
        <w:jc w:val="center"/>
      </w:pPr>
      <w:r>
        <w:t>1. Drogą elektroniczną poprzez formularz na stronie www.ergohestia.pl : zgłoszenie i obsługa szkody/roszczenia; chcę zgłosić szkodę/roszczenie; zgłoś szkodę; co się stało? Wybieramy - zgłaszam szkodę z pozostałych ubezpieczeń (np. AC, NNW, majątek, cargo, podróż); dalej wg tego jak prowadzi program.</w:t>
      </w:r>
    </w:p>
    <w:p w:rsidR="00383B23" w:rsidRDefault="00383B23" w:rsidP="00383B23">
      <w:pPr>
        <w:jc w:val="center"/>
      </w:pPr>
      <w:r>
        <w:t xml:space="preserve"> 1. Bezpośrednio przesłanie do Centrali listem poleconym na adres: STU Ergo Hestia, ul. Hestii 1, 81-731 Sopot. Szczególnie godny polecenia jest wybór drogi elektronicznej, co bardzo przyspieszy wypłatę odszkodowania, tym bardziej, że ocena trwałego uszczerbku na zdrowiu jest dokonywana na podstawie dokumentacji medycznej. </w:t>
      </w:r>
    </w:p>
    <w:p w:rsidR="00383B23" w:rsidRDefault="00383B23" w:rsidP="00383B23">
      <w:pPr>
        <w:jc w:val="center"/>
      </w:pPr>
    </w:p>
    <w:p w:rsidR="00383B23" w:rsidRDefault="00383B23" w:rsidP="00383B23">
      <w:pPr>
        <w:jc w:val="center"/>
      </w:pPr>
    </w:p>
    <w:p w:rsidR="002F2BE9" w:rsidRDefault="00383B23" w:rsidP="00383B23">
      <w:pPr>
        <w:jc w:val="center"/>
      </w:pPr>
      <w:bookmarkStart w:id="0" w:name="_GoBack"/>
      <w:bookmarkEnd w:id="0"/>
      <w:r>
        <w:t>Z poważaniem Jacek Tyrka</w:t>
      </w:r>
    </w:p>
    <w:sectPr w:rsidR="002F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7"/>
    <w:rsid w:val="002F2BE9"/>
    <w:rsid w:val="00383B23"/>
    <w:rsid w:val="00B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285A-C50A-4FD8-A656-BBF63DD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2021-10-07T11:52:00Z</dcterms:created>
  <dcterms:modified xsi:type="dcterms:W3CDTF">2021-10-07T11:53:00Z</dcterms:modified>
</cp:coreProperties>
</file>