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39A" w:rsidRPr="00851BFB" w:rsidRDefault="00D3739A" w:rsidP="00D3739A">
      <w:pPr>
        <w:rPr>
          <w:rFonts w:ascii="Times New Roman" w:hAnsi="Times New Roman"/>
          <w:sz w:val="24"/>
          <w:szCs w:val="24"/>
        </w:rPr>
      </w:pPr>
      <w:r w:rsidRPr="00851BFB">
        <w:rPr>
          <w:rFonts w:ascii="Times New Roman" w:hAnsi="Times New Roman"/>
          <w:b/>
          <w:sz w:val="24"/>
          <w:szCs w:val="24"/>
        </w:rPr>
        <w:t>KLAUZULA INFORMACYJNA DOTYCZĄCA MONITORINGU WIZYJNEGO</w:t>
      </w:r>
      <w:r w:rsidRPr="00851BFB">
        <w:rPr>
          <w:rFonts w:ascii="Times New Roman" w:hAnsi="Times New Roman"/>
          <w:sz w:val="24"/>
          <w:szCs w:val="24"/>
        </w:rPr>
        <w:t xml:space="preserve"> </w:t>
      </w:r>
    </w:p>
    <w:p w:rsidR="00D3739A" w:rsidRPr="00851BFB" w:rsidRDefault="00D3739A" w:rsidP="00D3739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851BFB">
        <w:rPr>
          <w:rFonts w:ascii="Times New Roman" w:hAnsi="Times New Roman"/>
          <w:b/>
          <w:sz w:val="24"/>
          <w:szCs w:val="24"/>
        </w:rPr>
        <w:t>W PRZEDSZKOLU NR 4 IM. J. BRZECHWY W BRZESKU</w:t>
      </w:r>
      <w:r w:rsidR="004E42E5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D3739A" w:rsidRPr="00851BFB" w:rsidRDefault="00D3739A" w:rsidP="00D3739A">
      <w:pPr>
        <w:spacing w:after="0"/>
        <w:jc w:val="center"/>
        <w:rPr>
          <w:rFonts w:ascii="Times New Roman" w:hAnsi="Times New Roman"/>
          <w:b/>
          <w:szCs w:val="24"/>
        </w:rPr>
      </w:pPr>
      <w:r w:rsidRPr="00851BFB">
        <w:rPr>
          <w:rFonts w:ascii="Times New Roman" w:hAnsi="Times New Roman"/>
          <w:b/>
          <w:szCs w:val="24"/>
        </w:rPr>
        <w:t>Informujemy, że na terenie Przedszkola nr 4 w Brzesku przy ul. Ogrodowej 10, 32-800 Brzesko prowadzony jest monitoring wizyjny.</w:t>
      </w:r>
    </w:p>
    <w:p w:rsidR="00D3739A" w:rsidRPr="00851BFB" w:rsidRDefault="00D3739A" w:rsidP="00D3739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3739A" w:rsidRPr="00851BFB" w:rsidRDefault="00D3739A" w:rsidP="00D3739A">
      <w:pPr>
        <w:numPr>
          <w:ilvl w:val="0"/>
          <w:numId w:val="1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851BFB">
        <w:rPr>
          <w:rFonts w:ascii="Times New Roman" w:hAnsi="Times New Roman"/>
          <w:sz w:val="24"/>
          <w:szCs w:val="24"/>
        </w:rPr>
        <w:t>Administratorem systemu monitoringu jest Przedszkole nr 4 w Brzesku przy ul. Ogrodowej 10 32-800 Brzesko reprezentowane przez Dyrektora przedszkola.</w:t>
      </w:r>
    </w:p>
    <w:p w:rsidR="00D3739A" w:rsidRPr="00851BFB" w:rsidRDefault="00D3739A" w:rsidP="00D3739A">
      <w:pPr>
        <w:numPr>
          <w:ilvl w:val="0"/>
          <w:numId w:val="1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851BFB">
        <w:rPr>
          <w:rFonts w:ascii="Times New Roman" w:hAnsi="Times New Roman"/>
          <w:sz w:val="24"/>
          <w:szCs w:val="24"/>
        </w:rPr>
        <w:t>W Przedszkolu wyznaczony został Inspektor Ochrony Danych. Funkcję Inspektora Ochrony Danych Pani Małgorzata Domagała: adres poczty elektronicznej: </w:t>
      </w:r>
      <w:hyperlink r:id="rId7" w:history="1">
        <w:r w:rsidRPr="00851BFB">
          <w:rPr>
            <w:rStyle w:val="Hipercze"/>
            <w:rFonts w:ascii="Times New Roman" w:hAnsi="Times New Roman"/>
            <w:sz w:val="24"/>
            <w:szCs w:val="24"/>
          </w:rPr>
          <w:t>iod-domagala@poczta.okay.pl</w:t>
        </w:r>
      </w:hyperlink>
      <w:r w:rsidRPr="00851BFB">
        <w:rPr>
          <w:rFonts w:ascii="Times New Roman" w:hAnsi="Times New Roman"/>
          <w:sz w:val="24"/>
          <w:szCs w:val="24"/>
        </w:rPr>
        <w:t xml:space="preserve"> nr telefonu 602363561</w:t>
      </w:r>
    </w:p>
    <w:p w:rsidR="00D3739A" w:rsidRPr="00851BFB" w:rsidRDefault="00D3739A" w:rsidP="00D3739A">
      <w:pPr>
        <w:numPr>
          <w:ilvl w:val="0"/>
          <w:numId w:val="1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851BFB">
        <w:rPr>
          <w:rFonts w:ascii="Times New Roman" w:hAnsi="Times New Roman"/>
          <w:sz w:val="24"/>
          <w:szCs w:val="24"/>
        </w:rPr>
        <w:t>Monitoring wizyjny jest stosowany zgodnie z:</w:t>
      </w:r>
    </w:p>
    <w:p w:rsidR="00D3739A" w:rsidRPr="00851BFB" w:rsidRDefault="00D3739A" w:rsidP="00D3739A">
      <w:pPr>
        <w:numPr>
          <w:ilvl w:val="1"/>
          <w:numId w:val="1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851BFB">
        <w:rPr>
          <w:rFonts w:ascii="Times New Roman" w:hAnsi="Times New Roman"/>
          <w:sz w:val="24"/>
          <w:szCs w:val="24"/>
        </w:rPr>
        <w:t>Rozporządzeniem Parlamentu Europejskiego i Rady (UE) 2016/679 z dnia 27 kwietnia 2016 r. w sprawie ochrony osób fizycznych w związku z przetwarzaniem danych osobowych w sprawie swobodnego przepływu takich danych oraz uchylenia dyrektywy 95/46/WE;</w:t>
      </w:r>
    </w:p>
    <w:p w:rsidR="00D3739A" w:rsidRPr="00851BFB" w:rsidRDefault="00D3739A" w:rsidP="00D3739A">
      <w:pPr>
        <w:numPr>
          <w:ilvl w:val="1"/>
          <w:numId w:val="1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851BFB">
        <w:rPr>
          <w:rFonts w:ascii="Times New Roman" w:hAnsi="Times New Roman"/>
          <w:sz w:val="24"/>
          <w:szCs w:val="24"/>
        </w:rPr>
        <w:t>Ustawą z dnia 10 maja 2018r. o ochronie danych osobowych (</w:t>
      </w:r>
      <w:proofErr w:type="spellStart"/>
      <w:r w:rsidRPr="00851BFB">
        <w:rPr>
          <w:rFonts w:ascii="Times New Roman" w:hAnsi="Times New Roman"/>
          <w:sz w:val="24"/>
          <w:szCs w:val="24"/>
        </w:rPr>
        <w:t>Dz.U</w:t>
      </w:r>
      <w:proofErr w:type="spellEnd"/>
      <w:r w:rsidRPr="00851BFB">
        <w:rPr>
          <w:rFonts w:ascii="Times New Roman" w:hAnsi="Times New Roman"/>
          <w:sz w:val="24"/>
          <w:szCs w:val="24"/>
        </w:rPr>
        <w:t>. z 2018 r. poz. 1000);</w:t>
      </w:r>
    </w:p>
    <w:p w:rsidR="00D3739A" w:rsidRPr="00851BFB" w:rsidRDefault="00D3739A" w:rsidP="00D3739A">
      <w:pPr>
        <w:numPr>
          <w:ilvl w:val="1"/>
          <w:numId w:val="1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851BFB">
        <w:rPr>
          <w:rFonts w:ascii="Times New Roman" w:hAnsi="Times New Roman"/>
          <w:sz w:val="24"/>
          <w:szCs w:val="24"/>
        </w:rPr>
        <w:t>art. 108 a Ustawy z dnia 14 grudnia 2016 r. Prawo oświatowe (</w:t>
      </w:r>
      <w:proofErr w:type="spellStart"/>
      <w:r w:rsidRPr="00851BFB">
        <w:rPr>
          <w:rFonts w:ascii="Times New Roman" w:hAnsi="Times New Roman"/>
          <w:sz w:val="24"/>
          <w:szCs w:val="24"/>
        </w:rPr>
        <w:t>Dz.U</w:t>
      </w:r>
      <w:proofErr w:type="spellEnd"/>
      <w:r w:rsidRPr="00851BFB">
        <w:rPr>
          <w:rFonts w:ascii="Times New Roman" w:hAnsi="Times New Roman"/>
          <w:sz w:val="24"/>
          <w:szCs w:val="24"/>
        </w:rPr>
        <w:t xml:space="preserve">. 2018 r. poz. 996). </w:t>
      </w:r>
    </w:p>
    <w:p w:rsidR="00D3739A" w:rsidRPr="00851BFB" w:rsidRDefault="00D3739A" w:rsidP="00D3739A">
      <w:pPr>
        <w:numPr>
          <w:ilvl w:val="0"/>
          <w:numId w:val="1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851BFB">
        <w:rPr>
          <w:rFonts w:ascii="Times New Roman" w:hAnsi="Times New Roman"/>
          <w:sz w:val="24"/>
          <w:szCs w:val="24"/>
        </w:rPr>
        <w:t>Celem monitoringu jest zapewnienie bezpieczeństwa osób przebywających na terenie należącym do Przedszkola nr 4 w Brzesku,  zabezpieczenia mienia oraz do celów identyfikacyjnych osób odbierających dzieci z przedszkola.</w:t>
      </w:r>
    </w:p>
    <w:p w:rsidR="00D3739A" w:rsidRPr="00851BFB" w:rsidRDefault="00D3739A" w:rsidP="00D3739A">
      <w:pPr>
        <w:numPr>
          <w:ilvl w:val="0"/>
          <w:numId w:val="1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851BFB">
        <w:rPr>
          <w:rFonts w:ascii="Times New Roman" w:hAnsi="Times New Roman"/>
          <w:sz w:val="24"/>
          <w:szCs w:val="24"/>
        </w:rPr>
        <w:t>Nagrania z monitoringu mogą być przechowywane przez okres nie dłuższy niż 14 dni od dnia nagrania a następnie nadpisywane.</w:t>
      </w:r>
    </w:p>
    <w:p w:rsidR="00D3739A" w:rsidRPr="00851BFB" w:rsidRDefault="00D3739A" w:rsidP="00D3739A">
      <w:pPr>
        <w:numPr>
          <w:ilvl w:val="0"/>
          <w:numId w:val="1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851BFB">
        <w:rPr>
          <w:rFonts w:ascii="Times New Roman" w:hAnsi="Times New Roman"/>
          <w:sz w:val="24"/>
          <w:szCs w:val="24"/>
        </w:rPr>
        <w:t>Zakres przetwarzania danych obejmuje dane osobowe jakim jest wizerunek osób utrwalony na urządzeniu rejestrującym.</w:t>
      </w:r>
    </w:p>
    <w:p w:rsidR="00D3739A" w:rsidRPr="00851BFB" w:rsidRDefault="00D3739A" w:rsidP="00D3739A">
      <w:pPr>
        <w:numPr>
          <w:ilvl w:val="0"/>
          <w:numId w:val="1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851BFB">
        <w:rPr>
          <w:rFonts w:ascii="Times New Roman" w:hAnsi="Times New Roman"/>
          <w:sz w:val="24"/>
          <w:szCs w:val="24"/>
        </w:rPr>
        <w:t>Monitoring wizyjny obejmuje swoim zasięgiem:  Szatnię i korytarz wewnątrz budynku przedszkola.</w:t>
      </w:r>
    </w:p>
    <w:p w:rsidR="00D3739A" w:rsidRPr="00851BFB" w:rsidRDefault="00D3739A" w:rsidP="00D3739A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851BFB">
        <w:rPr>
          <w:rFonts w:ascii="Times New Roman" w:hAnsi="Times New Roman"/>
          <w:sz w:val="24"/>
          <w:szCs w:val="24"/>
        </w:rPr>
        <w:t>Odbiorcami danych z monitoringu mogą być wyłącznie podwykonawcy świadczący na rzecz administratora usługi w zakresie ochrony osób i mienia oraz dostawcy sprzętu i oprogramowania w niezbędnym zakresie. W pozostałym zakresie dostęp do zapisów ma jedynie upoważniony personel wewnętrzny i podmioty uprawnione z mocy prawa.</w:t>
      </w:r>
    </w:p>
    <w:p w:rsidR="00D3739A" w:rsidRPr="00851BFB" w:rsidRDefault="00D3739A" w:rsidP="00D3739A">
      <w:pPr>
        <w:numPr>
          <w:ilvl w:val="0"/>
          <w:numId w:val="1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851BFB">
        <w:rPr>
          <w:rFonts w:ascii="Times New Roman" w:hAnsi="Times New Roman"/>
          <w:sz w:val="24"/>
          <w:szCs w:val="24"/>
        </w:rPr>
        <w:t>Ma Pani/Pan prawo do żądania od Administratora dostępu do danych, sprostowania, usunięcia, ograniczenia przetwarzania oraz do wniesienia sprzeciwu wobec przetwarzania.</w:t>
      </w:r>
    </w:p>
    <w:p w:rsidR="00D3739A" w:rsidRPr="00851BFB" w:rsidRDefault="00D3739A" w:rsidP="00D3739A">
      <w:pPr>
        <w:numPr>
          <w:ilvl w:val="0"/>
          <w:numId w:val="1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851BFB">
        <w:rPr>
          <w:rFonts w:ascii="Times New Roman" w:hAnsi="Times New Roman"/>
          <w:sz w:val="24"/>
          <w:szCs w:val="24"/>
        </w:rPr>
        <w:t>Ma Pani/Pan prawo do wniesienia skargi do organu nadzorczego (Prezes Urzędu Ochrony Danych Osobowych) – o ile uzna Pani/Pan, że przetwarzanie danych osobowych odbywa się z naruszeniem ww. przepisów.</w:t>
      </w:r>
    </w:p>
    <w:p w:rsidR="00D3739A" w:rsidRPr="00851BFB" w:rsidRDefault="00D3739A" w:rsidP="00D3739A">
      <w:pPr>
        <w:numPr>
          <w:ilvl w:val="0"/>
          <w:numId w:val="1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851BFB">
        <w:rPr>
          <w:rFonts w:ascii="Times New Roman" w:hAnsi="Times New Roman"/>
          <w:sz w:val="24"/>
          <w:szCs w:val="24"/>
        </w:rPr>
        <w:t>Administrator nie przekazuje ani nie zamierza przekazywać danych osobowych do państwa trzeciego czy organizacji międzynarodowych.</w:t>
      </w:r>
    </w:p>
    <w:p w:rsidR="00D3739A" w:rsidRPr="00851BFB" w:rsidRDefault="00D3739A" w:rsidP="00D3739A">
      <w:pPr>
        <w:numPr>
          <w:ilvl w:val="0"/>
          <w:numId w:val="1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851BFB">
        <w:rPr>
          <w:rFonts w:ascii="Times New Roman" w:hAnsi="Times New Roman"/>
          <w:sz w:val="24"/>
          <w:szCs w:val="24"/>
        </w:rPr>
        <w:t>Dane osobowe nie są przetwarzane w sposób zautomatyzowany i nie będą profilowane.</w:t>
      </w:r>
    </w:p>
    <w:p w:rsidR="00D3739A" w:rsidRDefault="00D3739A" w:rsidP="00D3739A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851BFB">
        <w:rPr>
          <w:rFonts w:ascii="Times New Roman" w:hAnsi="Times New Roman"/>
          <w:sz w:val="24"/>
          <w:szCs w:val="24"/>
        </w:rPr>
        <w:t>O stosowaniu monitoringu wizyjnego informują znaki graficzne z piktogramem kamery umieszczone na drzwiach wejściowych oraz informacja opisowa.</w:t>
      </w:r>
    </w:p>
    <w:p w:rsidR="00A934D5" w:rsidRDefault="00A934D5" w:rsidP="00A934D5">
      <w:pPr>
        <w:spacing w:after="0"/>
        <w:rPr>
          <w:rFonts w:ascii="Times New Roman" w:hAnsi="Times New Roman"/>
          <w:sz w:val="24"/>
          <w:szCs w:val="24"/>
        </w:rPr>
      </w:pPr>
    </w:p>
    <w:p w:rsidR="00A934D5" w:rsidRPr="00A934D5" w:rsidRDefault="002C4EA2" w:rsidP="00A934D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Regulamin znajduję się u Administratora przedszkola.</w:t>
      </w:r>
    </w:p>
    <w:p w:rsidR="00D3739A" w:rsidRPr="00A06461" w:rsidRDefault="00D3739A">
      <w:pPr>
        <w:rPr>
          <w:sz w:val="56"/>
        </w:rPr>
      </w:pPr>
    </w:p>
    <w:sectPr w:rsidR="00D3739A" w:rsidRPr="00A06461" w:rsidSect="00A0646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34C" w:rsidRDefault="007A334C" w:rsidP="00A06461">
      <w:pPr>
        <w:spacing w:after="0" w:line="240" w:lineRule="auto"/>
      </w:pPr>
      <w:r>
        <w:separator/>
      </w:r>
    </w:p>
  </w:endnote>
  <w:endnote w:type="continuationSeparator" w:id="0">
    <w:p w:rsidR="007A334C" w:rsidRDefault="007A334C" w:rsidP="00A06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34C" w:rsidRDefault="007A334C" w:rsidP="00A06461">
      <w:pPr>
        <w:spacing w:after="0" w:line="240" w:lineRule="auto"/>
      </w:pPr>
      <w:r>
        <w:separator/>
      </w:r>
    </w:p>
  </w:footnote>
  <w:footnote w:type="continuationSeparator" w:id="0">
    <w:p w:rsidR="007A334C" w:rsidRDefault="007A334C" w:rsidP="00A064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92758"/>
    <w:multiLevelType w:val="hybridMultilevel"/>
    <w:tmpl w:val="7E02B9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4C72FAF"/>
    <w:multiLevelType w:val="hybridMultilevel"/>
    <w:tmpl w:val="7E02B9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A06461"/>
    <w:rsid w:val="00014056"/>
    <w:rsid w:val="00290F2E"/>
    <w:rsid w:val="002C4EA2"/>
    <w:rsid w:val="004E42E5"/>
    <w:rsid w:val="004E79A0"/>
    <w:rsid w:val="006A5736"/>
    <w:rsid w:val="00720625"/>
    <w:rsid w:val="00792B0D"/>
    <w:rsid w:val="007A334C"/>
    <w:rsid w:val="00A06461"/>
    <w:rsid w:val="00A934D5"/>
    <w:rsid w:val="00BA2282"/>
    <w:rsid w:val="00D3739A"/>
    <w:rsid w:val="00E01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F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6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461"/>
  </w:style>
  <w:style w:type="paragraph" w:styleId="Stopka">
    <w:name w:val="footer"/>
    <w:basedOn w:val="Normalny"/>
    <w:link w:val="StopkaZnak"/>
    <w:uiPriority w:val="99"/>
    <w:unhideWhenUsed/>
    <w:rsid w:val="00A06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6461"/>
  </w:style>
  <w:style w:type="paragraph" w:styleId="Tekstdymka">
    <w:name w:val="Balloon Text"/>
    <w:basedOn w:val="Normalny"/>
    <w:link w:val="TekstdymkaZnak"/>
    <w:uiPriority w:val="99"/>
    <w:semiHidden/>
    <w:unhideWhenUsed/>
    <w:rsid w:val="00A06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46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3739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unhideWhenUsed/>
    <w:rsid w:val="00D3739A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-domagala@poczta.oka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391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KOMPUŚ</cp:lastModifiedBy>
  <cp:revision>7</cp:revision>
  <cp:lastPrinted>2019-08-20T11:16:00Z</cp:lastPrinted>
  <dcterms:created xsi:type="dcterms:W3CDTF">2019-08-20T11:10:00Z</dcterms:created>
  <dcterms:modified xsi:type="dcterms:W3CDTF">2019-08-22T22:38:00Z</dcterms:modified>
</cp:coreProperties>
</file>